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E31AF" w14:textId="7002ABC3" w:rsidR="00D160C9" w:rsidRPr="007510D2" w:rsidRDefault="0087009F" w:rsidP="00D43468">
      <w:pPr>
        <w:pStyle w:val="Heading3"/>
        <w:jc w:val="left"/>
        <w:rPr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E31F8" wp14:editId="0FA2B4E7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114300</wp:posOffset>
                </wp:positionV>
                <wp:extent cx="1771650" cy="68580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1FC" w14:textId="77777777" w:rsidR="009B6D6E" w:rsidRPr="006B12BB" w:rsidRDefault="00D160C9" w:rsidP="009B6D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Formulaire</w:t>
                            </w:r>
                          </w:p>
                          <w:p w14:paraId="0EDE31FD" w14:textId="667BAF23" w:rsidR="00D160C9" w:rsidRPr="006B12BB" w:rsidRDefault="009B6D6E" w:rsidP="009B6D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7A5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adhésion et de</w:t>
                            </w:r>
                          </w:p>
                          <w:p w14:paraId="0EDE31FE" w14:textId="77777777" w:rsidR="00D160C9" w:rsidRPr="006B12BB" w:rsidRDefault="00D160C9" w:rsidP="009B6D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commandites</w:t>
                            </w:r>
                          </w:p>
                          <w:p w14:paraId="0EDE31FF" w14:textId="77777777" w:rsidR="00D160C9" w:rsidRDefault="00D160C9" w:rsidP="009B6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EDE31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25pt;margin-top:9pt;width:139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" stroked="f">
                <v:textbox>
                  <w:txbxContent>
                    <w:p w14:paraId="0EDE31FC" w14:textId="77777777" w:rsidR="009B6D6E" w:rsidRPr="006B12BB" w:rsidRDefault="00D160C9" w:rsidP="009B6D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Formulaire</w:t>
                      </w:r>
                    </w:p>
                    <w:p w14:paraId="0EDE31FD" w14:textId="667BAF23" w:rsidR="00D160C9" w:rsidRPr="006B12BB" w:rsidRDefault="009B6D6E" w:rsidP="009B6D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7A52FB">
                        <w:rPr>
                          <w:b/>
                          <w:bCs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adhésion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et de</w:t>
                      </w:r>
                    </w:p>
                    <w:p w14:paraId="0EDE31FE" w14:textId="77777777" w:rsidR="00D160C9" w:rsidRPr="006B12BB" w:rsidRDefault="00D160C9" w:rsidP="009B6D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commandites</w:t>
                      </w:r>
                      <w:proofErr w:type="gramEnd"/>
                    </w:p>
                    <w:p w14:paraId="0EDE31FF" w14:textId="77777777" w:rsidR="00D160C9" w:rsidRDefault="00D160C9" w:rsidP="009B6D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E31F9" wp14:editId="09643B32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895600" cy="102806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200" w14:textId="70A92994" w:rsidR="00D160C9" w:rsidRPr="0091384D" w:rsidRDefault="00D160C9" w:rsidP="00443A63">
                            <w:pPr>
                              <w:rPr>
                                <w:b/>
                                <w:bCs/>
                                <w:color w:val="0000FF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2"/>
                                <w:szCs w:val="24"/>
                              </w:rPr>
                              <w:t xml:space="preserve">   Veuillez soumettre le </w:t>
                            </w:r>
                            <w:r w:rsidRPr="0091384D">
                              <w:rPr>
                                <w:b/>
                                <w:bCs/>
                                <w:color w:val="0000FF"/>
                                <w:sz w:val="22"/>
                                <w:szCs w:val="24"/>
                              </w:rPr>
                              <w:t xml:space="preserve">formulaire </w:t>
                            </w:r>
                            <w:r w:rsidR="00FD654F" w:rsidRPr="0091384D">
                              <w:rPr>
                                <w:b/>
                                <w:bCs/>
                                <w:color w:val="0000FF"/>
                                <w:sz w:val="22"/>
                                <w:szCs w:val="24"/>
                              </w:rPr>
                              <w:t>au</w:t>
                            </w:r>
                            <w:r w:rsidRPr="0091384D">
                              <w:rPr>
                                <w:b/>
                                <w:bCs/>
                                <w:color w:val="0000FF"/>
                                <w:sz w:val="22"/>
                                <w:szCs w:val="24"/>
                              </w:rPr>
                              <w:t> :</w:t>
                            </w:r>
                          </w:p>
                          <w:p w14:paraId="0EDE3201" w14:textId="6AD9A991" w:rsidR="00D160C9" w:rsidRPr="007A52FB" w:rsidRDefault="00D160C9" w:rsidP="00B11691">
                            <w:pPr>
                              <w:rPr>
                                <w:color w:val="0000FF"/>
                                <w:sz w:val="20"/>
                                <w:szCs w:val="22"/>
                                <w:lang w:val="en-CA"/>
                              </w:rPr>
                            </w:pPr>
                            <w:r w:rsidRPr="0091384D">
                              <w:rPr>
                                <w:color w:val="0000FF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Pr="0091384D">
                              <w:rPr>
                                <w:color w:val="0000FF"/>
                                <w:sz w:val="20"/>
                                <w:szCs w:val="22"/>
                                <w:lang w:val="en-CA"/>
                              </w:rPr>
                              <w:t>Canadian Comm</w:t>
                            </w:r>
                            <w:r w:rsidRPr="007A52FB">
                              <w:rPr>
                                <w:color w:val="0000FF"/>
                                <w:sz w:val="20"/>
                                <w:szCs w:val="22"/>
                                <w:lang w:val="en-CA"/>
                              </w:rPr>
                              <w:t>on Ground Alliance</w:t>
                            </w:r>
                          </w:p>
                          <w:p w14:paraId="0EDE3202" w14:textId="77777777" w:rsidR="00D160C9" w:rsidRPr="007A52FB" w:rsidRDefault="00D160C9" w:rsidP="00443A63">
                            <w:pPr>
                              <w:rPr>
                                <w:color w:val="0000FF"/>
                                <w:sz w:val="20"/>
                                <w:szCs w:val="22"/>
                                <w:lang w:val="en-CA"/>
                              </w:rPr>
                            </w:pPr>
                            <w:r w:rsidRPr="007A52FB">
                              <w:rPr>
                                <w:color w:val="0000FF"/>
                                <w:sz w:val="20"/>
                                <w:szCs w:val="22"/>
                                <w:lang w:val="en-CA"/>
                              </w:rPr>
                              <w:t xml:space="preserve">     a/s de Alberta One Call Corporation</w:t>
                            </w:r>
                          </w:p>
                          <w:p w14:paraId="0EDE3203" w14:textId="70A8D47C" w:rsidR="00D160C9" w:rsidRPr="009B6D6E" w:rsidRDefault="00D160C9" w:rsidP="00443A63">
                            <w:pPr>
                              <w:rPr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7A52FB">
                              <w:rPr>
                                <w:color w:val="0000FF"/>
                                <w:sz w:val="20"/>
                                <w:szCs w:val="22"/>
                                <w:lang w:val="en-CA"/>
                              </w:rPr>
                              <w:t xml:space="preserve">     </w:t>
                            </w:r>
                            <w:r>
                              <w:rPr>
                                <w:color w:val="0000FF"/>
                                <w:sz w:val="20"/>
                                <w:szCs w:val="22"/>
                              </w:rPr>
                              <w:t>140-1209, 59</w:t>
                            </w:r>
                            <w:r w:rsidRPr="007A52FB">
                              <w:rPr>
                                <w:color w:val="0000FF"/>
                                <w:sz w:val="20"/>
                                <w:szCs w:val="2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Avenue Sud-Est</w:t>
                            </w:r>
                          </w:p>
                          <w:p w14:paraId="0EDE3204" w14:textId="3A0D4A71" w:rsidR="00D160C9" w:rsidRDefault="00D160C9" w:rsidP="00443A63">
                            <w:pPr>
                              <w:rPr>
                                <w:color w:val="0000F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    Calgary (Alberta)  T2H 2P6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EDE3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7pt;margin-top:0;width:228pt;height: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" stroked="f">
                <v:textbox>
                  <w:txbxContent>
                    <w:p w14:paraId="0EDE3200" w14:textId="70A92994" w:rsidR="00D160C9" w:rsidRPr="0091384D" w:rsidRDefault="00D160C9" w:rsidP="00443A63">
                      <w:pPr>
                        <w:rPr>
                          <w:b/>
                          <w:bCs/>
                          <w:color w:val="0000FF"/>
                          <w:sz w:val="22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2"/>
                          <w:szCs w:val="24"/>
                        </w:rPr>
                        <w:t xml:space="preserve">   Veuillez soumettre le </w:t>
                      </w:r>
                      <w:r w:rsidRPr="0091384D">
                        <w:rPr>
                          <w:b/>
                          <w:bCs/>
                          <w:color w:val="0000FF"/>
                          <w:sz w:val="22"/>
                          <w:szCs w:val="24"/>
                        </w:rPr>
                        <w:t xml:space="preserve">formulaire </w:t>
                      </w:r>
                      <w:r w:rsidR="00FD654F" w:rsidRPr="0091384D">
                        <w:rPr>
                          <w:b/>
                          <w:bCs/>
                          <w:color w:val="0000FF"/>
                          <w:sz w:val="22"/>
                          <w:szCs w:val="24"/>
                        </w:rPr>
                        <w:t>au</w:t>
                      </w:r>
                      <w:r w:rsidRPr="0091384D">
                        <w:rPr>
                          <w:b/>
                          <w:bCs/>
                          <w:color w:val="0000FF"/>
                          <w:sz w:val="22"/>
                          <w:szCs w:val="24"/>
                        </w:rPr>
                        <w:t> :</w:t>
                      </w:r>
                    </w:p>
                    <w:p w14:paraId="0EDE3201" w14:textId="6AD9A991" w:rsidR="00D160C9" w:rsidRPr="007A52FB" w:rsidRDefault="00D160C9" w:rsidP="00B11691">
                      <w:pPr>
                        <w:rPr>
                          <w:color w:val="0000FF"/>
                          <w:sz w:val="20"/>
                          <w:szCs w:val="22"/>
                          <w:lang w:val="en-CA"/>
                        </w:rPr>
                      </w:pPr>
                      <w:r w:rsidRPr="0091384D">
                        <w:rPr>
                          <w:color w:val="0000FF"/>
                          <w:sz w:val="24"/>
                          <w:szCs w:val="28"/>
                        </w:rPr>
                        <w:t xml:space="preserve">    </w:t>
                      </w:r>
                      <w:r w:rsidRPr="0091384D">
                        <w:rPr>
                          <w:color w:val="0000FF"/>
                          <w:sz w:val="20"/>
                          <w:szCs w:val="22"/>
                          <w:lang w:val="en-CA"/>
                        </w:rPr>
                        <w:t>Canadian Comm</w:t>
                      </w:r>
                      <w:r w:rsidRPr="007A52FB">
                        <w:rPr>
                          <w:color w:val="0000FF"/>
                          <w:sz w:val="20"/>
                          <w:szCs w:val="22"/>
                          <w:lang w:val="en-CA"/>
                        </w:rPr>
                        <w:t>on Ground Alliance</w:t>
                      </w:r>
                    </w:p>
                    <w:p w14:paraId="0EDE3202" w14:textId="77777777" w:rsidR="00D160C9" w:rsidRPr="007A52FB" w:rsidRDefault="00D160C9" w:rsidP="00443A63">
                      <w:pPr>
                        <w:rPr>
                          <w:color w:val="0000FF"/>
                          <w:sz w:val="20"/>
                          <w:szCs w:val="22"/>
                          <w:lang w:val="en-CA"/>
                        </w:rPr>
                      </w:pPr>
                      <w:r w:rsidRPr="007A52FB">
                        <w:rPr>
                          <w:color w:val="0000FF"/>
                          <w:sz w:val="20"/>
                          <w:szCs w:val="22"/>
                          <w:lang w:val="en-CA"/>
                        </w:rPr>
                        <w:t xml:space="preserve">     a/s de Alberta One Call Corporation</w:t>
                      </w:r>
                    </w:p>
                    <w:p w14:paraId="0EDE3203" w14:textId="70A8D47C" w:rsidR="00D160C9" w:rsidRPr="009B6D6E" w:rsidRDefault="00D160C9" w:rsidP="00443A63">
                      <w:pPr>
                        <w:rPr>
                          <w:color w:val="0000FF"/>
                          <w:sz w:val="20"/>
                          <w:szCs w:val="22"/>
                        </w:rPr>
                      </w:pPr>
                      <w:r w:rsidRPr="007A52FB">
                        <w:rPr>
                          <w:color w:val="0000FF"/>
                          <w:sz w:val="20"/>
                          <w:szCs w:val="22"/>
                          <w:lang w:val="en-CA"/>
                        </w:rPr>
                        <w:t xml:space="preserve">     </w:t>
                      </w:r>
                      <w:r>
                        <w:rPr>
                          <w:color w:val="0000FF"/>
                          <w:sz w:val="20"/>
                          <w:szCs w:val="22"/>
                        </w:rPr>
                        <w:t>140-1209, 59</w:t>
                      </w:r>
                      <w:r w:rsidRPr="007A52FB">
                        <w:rPr>
                          <w:color w:val="0000FF"/>
                          <w:sz w:val="20"/>
                          <w:szCs w:val="22"/>
                          <w:vertAlign w:val="superscript"/>
                        </w:rPr>
                        <w:t>e</w:t>
                      </w:r>
                      <w:r>
                        <w:rPr>
                          <w:color w:val="0000FF"/>
                          <w:sz w:val="20"/>
                          <w:szCs w:val="22"/>
                        </w:rPr>
                        <w:t xml:space="preserve"> Avenue Sud-Est</w:t>
                      </w:r>
                    </w:p>
                    <w:p w14:paraId="0EDE3204" w14:textId="3A0D4A71" w:rsidR="00D160C9" w:rsidRDefault="00D160C9" w:rsidP="00443A63">
                      <w:pPr>
                        <w:rPr>
                          <w:color w:val="0000FF"/>
                          <w:sz w:val="20"/>
                          <w:szCs w:val="22"/>
                        </w:rPr>
                      </w:pPr>
                      <w:r>
                        <w:rPr>
                          <w:color w:val="0000FF"/>
                          <w:sz w:val="20"/>
                          <w:szCs w:val="22"/>
                        </w:rPr>
                        <w:t xml:space="preserve">     Calgary (</w:t>
                      </w:r>
                      <w:proofErr w:type="gramStart"/>
                      <w:r>
                        <w:rPr>
                          <w:color w:val="0000FF"/>
                          <w:sz w:val="20"/>
                          <w:szCs w:val="22"/>
                        </w:rPr>
                        <w:t>Alberta)  T</w:t>
                      </w:r>
                      <w:proofErr w:type="gramEnd"/>
                      <w:r>
                        <w:rPr>
                          <w:color w:val="0000FF"/>
                          <w:sz w:val="20"/>
                          <w:szCs w:val="22"/>
                        </w:rPr>
                        <w:t>2H 2P6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val="en-CA" w:eastAsia="en-CA"/>
        </w:rPr>
        <w:drawing>
          <wp:inline distT="0" distB="0" distL="0" distR="0" wp14:anchorId="0EDE31FA" wp14:editId="0EDE31FB">
            <wp:extent cx="204787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tbl>
      <w:tblPr>
        <w:tblW w:w="1070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77"/>
        <w:gridCol w:w="351"/>
        <w:gridCol w:w="1711"/>
        <w:gridCol w:w="92"/>
        <w:gridCol w:w="192"/>
        <w:gridCol w:w="31"/>
        <w:gridCol w:w="45"/>
        <w:gridCol w:w="1027"/>
        <w:gridCol w:w="593"/>
        <w:gridCol w:w="996"/>
        <w:gridCol w:w="984"/>
        <w:gridCol w:w="1709"/>
      </w:tblGrid>
      <w:tr w:rsidR="00D160C9" w:rsidRPr="0090679F" w14:paraId="0EDE31B1" w14:textId="77777777">
        <w:trPr>
          <w:gridAfter w:val="4"/>
          <w:wAfter w:w="4282" w:type="dxa"/>
          <w:trHeight w:val="510"/>
          <w:jc w:val="center"/>
        </w:trPr>
        <w:tc>
          <w:tcPr>
            <w:tcW w:w="642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9463F77" w14:textId="77777777" w:rsidR="00D160C9" w:rsidRDefault="00D160C9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 : _____________________________________________</w:t>
            </w:r>
          </w:p>
          <w:p w14:paraId="655F273C" w14:textId="77777777" w:rsidR="000F6624" w:rsidRDefault="000F6624" w:rsidP="00FC7060">
            <w:pPr>
              <w:rPr>
                <w:sz w:val="20"/>
                <w:szCs w:val="20"/>
              </w:rPr>
            </w:pPr>
          </w:p>
          <w:p w14:paraId="0E7125B5" w14:textId="25C45FF9" w:rsidR="000F6624" w:rsidRPr="000F6624" w:rsidRDefault="000F6624" w:rsidP="000F6624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d’adhésion</w:t>
            </w:r>
          </w:p>
          <w:p w14:paraId="0EDE31B0" w14:textId="77777777" w:rsidR="000F6624" w:rsidRPr="00355C1A" w:rsidRDefault="000F6624" w:rsidP="00FC7060">
            <w:pPr>
              <w:rPr>
                <w:sz w:val="20"/>
                <w:szCs w:val="20"/>
              </w:rPr>
            </w:pPr>
          </w:p>
        </w:tc>
      </w:tr>
      <w:tr w:rsidR="000F6624" w:rsidRPr="000F6624" w14:paraId="4E3F9274" w14:textId="77777777" w:rsidTr="00654DA6">
        <w:trPr>
          <w:trHeight w:val="288"/>
          <w:jc w:val="center"/>
        </w:trPr>
        <w:tc>
          <w:tcPr>
            <w:tcW w:w="5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889EADA" w14:textId="7E4596B0" w:rsidR="000F6624" w:rsidRPr="000F6624" w:rsidRDefault="000F6624" w:rsidP="000F662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14"/>
              </w:rPr>
              <w:t>Type d</w:t>
            </w:r>
            <w:r w:rsidR="007A52FB">
              <w:rPr>
                <w:b/>
                <w:sz w:val="18"/>
                <w:szCs w:val="14"/>
              </w:rPr>
              <w:t>’</w:t>
            </w:r>
            <w:r>
              <w:rPr>
                <w:b/>
                <w:sz w:val="18"/>
                <w:szCs w:val="14"/>
              </w:rPr>
              <w:t>adhésion                    Coûts annuels</w:t>
            </w:r>
          </w:p>
        </w:tc>
        <w:tc>
          <w:tcPr>
            <w:tcW w:w="5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E03AE38" w14:textId="1B43CE4E" w:rsidR="000F6624" w:rsidRPr="000F6624" w:rsidRDefault="000F6624" w:rsidP="000F66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4"/>
              </w:rPr>
              <w:t>Les frais annuels de commandites sont établis comme suit :</w:t>
            </w:r>
          </w:p>
        </w:tc>
      </w:tr>
      <w:tr w:rsidR="000F6624" w:rsidRPr="0090679F" w14:paraId="0EDE31C3" w14:textId="77777777" w:rsidTr="000F6624">
        <w:trPr>
          <w:trHeight w:val="1296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EDE31B6" w14:textId="77777777" w:rsidR="000F6624" w:rsidRPr="00756737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14F88A" w14:textId="02164203" w:rsidR="000F6624" w:rsidRPr="000F6624" w:rsidRDefault="000F6624" w:rsidP="000F6624">
            <w:pPr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 w:rsidR="0074082A">
              <w:rPr>
                <w:sz w:val="20"/>
                <w:szCs w:val="22"/>
              </w:rPr>
            </w:r>
            <w:r w:rsidR="0074082A"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Partenaires régionaux                          </w:t>
            </w:r>
          </w:p>
          <w:p w14:paraId="628B67AF" w14:textId="77777777" w:rsidR="0074082A" w:rsidRDefault="000F6624" w:rsidP="000F6624">
            <w:pPr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 w:rsidR="0074082A">
              <w:rPr>
                <w:sz w:val="20"/>
                <w:szCs w:val="22"/>
              </w:rPr>
            </w:r>
            <w:r w:rsidR="0074082A"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Conseil consultatif     </w:t>
            </w:r>
            <w:r>
              <w:rPr>
                <w:sz w:val="20"/>
                <w:szCs w:val="22"/>
              </w:rPr>
              <w:br/>
            </w:r>
            <w:r w:rsidRPr="000F6624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 w:rsidR="0074082A">
              <w:rPr>
                <w:sz w:val="20"/>
                <w:szCs w:val="22"/>
              </w:rPr>
            </w:r>
            <w:r w:rsidR="0074082A"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Pipelines et réseaux de transport d’énergie*                   </w:t>
            </w:r>
            <w:r>
              <w:rPr>
                <w:sz w:val="20"/>
                <w:szCs w:val="22"/>
              </w:rPr>
              <w:br/>
            </w:r>
            <w:r w:rsidRPr="000F6624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 w:rsidR="0074082A">
              <w:rPr>
                <w:sz w:val="20"/>
                <w:szCs w:val="22"/>
              </w:rPr>
            </w:r>
            <w:r w:rsidR="0074082A"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Télécommunications*</w:t>
            </w:r>
          </w:p>
          <w:p w14:paraId="1DD9C824" w14:textId="71F1BDE2" w:rsidR="000F6624" w:rsidRDefault="0074082A" w:rsidP="0074082A">
            <w:pPr>
              <w:rPr>
                <w:sz w:val="22"/>
                <w:szCs w:val="22"/>
              </w:rPr>
            </w:pPr>
            <w:r w:rsidRPr="000F6624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 w:rsidRPr="000F662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Gouvernement</w:t>
            </w:r>
            <w:r w:rsidR="000F6624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62EA1F6" w14:textId="77777777" w:rsidR="000F6624" w:rsidRPr="00756737" w:rsidRDefault="000F6624" w:rsidP="000F6624">
            <w:pPr>
              <w:rPr>
                <w:sz w:val="22"/>
                <w:szCs w:val="22"/>
              </w:rPr>
            </w:pPr>
          </w:p>
          <w:p w14:paraId="7BC960BA" w14:textId="26384BA6" w:rsidR="000F6624" w:rsidRPr="000F6624" w:rsidRDefault="000F6624" w:rsidP="000F66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2 500 $</w:t>
            </w:r>
          </w:p>
          <w:p w14:paraId="3D209A4B" w14:textId="6001D221" w:rsidR="000F6624" w:rsidRPr="000F6624" w:rsidRDefault="000F6624" w:rsidP="000F66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2 000 $</w:t>
            </w:r>
          </w:p>
          <w:p w14:paraId="4CEE6E3C" w14:textId="6360E65F" w:rsidR="000F6624" w:rsidRPr="000F6624" w:rsidRDefault="000F6624" w:rsidP="000F66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5 000 $</w:t>
            </w:r>
          </w:p>
          <w:p w14:paraId="5A720DF5" w14:textId="77777777" w:rsidR="00FD654F" w:rsidRDefault="00FD654F" w:rsidP="000F6624">
            <w:pPr>
              <w:jc w:val="center"/>
              <w:rPr>
                <w:sz w:val="20"/>
                <w:szCs w:val="22"/>
              </w:rPr>
            </w:pPr>
          </w:p>
          <w:p w14:paraId="620E7F82" w14:textId="3955F935" w:rsidR="000F6624" w:rsidRDefault="0074082A" w:rsidP="000F66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  <w:bookmarkStart w:id="0" w:name="_GoBack"/>
            <w:bookmarkEnd w:id="0"/>
            <w:r w:rsidR="000F6624">
              <w:rPr>
                <w:sz w:val="20"/>
                <w:szCs w:val="22"/>
              </w:rPr>
              <w:t> 000 $</w:t>
            </w:r>
          </w:p>
          <w:p w14:paraId="0EDE31BA" w14:textId="39BB3A5C" w:rsidR="0074082A" w:rsidRPr="00F113A7" w:rsidRDefault="0074082A" w:rsidP="000F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>5 000 $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0EDE31BB" w14:textId="77777777" w:rsidR="000F6624" w:rsidRDefault="000F6624" w:rsidP="000F6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C160605" w14:textId="77777777" w:rsidR="000F6624" w:rsidRPr="000F6624" w:rsidRDefault="000F6624" w:rsidP="000F6624">
            <w:pPr>
              <w:rPr>
                <w:sz w:val="20"/>
                <w:szCs w:val="22"/>
              </w:rPr>
            </w:pPr>
            <w:bookmarkStart w:id="1" w:name="Check1"/>
          </w:p>
          <w:p w14:paraId="7B747338" w14:textId="0BA62B68" w:rsidR="000F6624" w:rsidRPr="000F6624" w:rsidRDefault="000F6624" w:rsidP="000F6624">
            <w:pPr>
              <w:ind w:left="720"/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 w:rsidR="0074082A">
              <w:rPr>
                <w:sz w:val="20"/>
                <w:szCs w:val="22"/>
              </w:rPr>
            </w:r>
            <w:r w:rsidR="0074082A"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Bronze                               </w:t>
            </w:r>
          </w:p>
          <w:p w14:paraId="3D752314" w14:textId="1DDB5A15" w:rsidR="000F6624" w:rsidRPr="000F6624" w:rsidRDefault="000F6624" w:rsidP="000F6624">
            <w:pPr>
              <w:ind w:left="720"/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 w:rsidR="0074082A">
              <w:rPr>
                <w:sz w:val="20"/>
                <w:szCs w:val="22"/>
              </w:rPr>
            </w:r>
            <w:r w:rsidR="0074082A"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</w:rPr>
              <w:t>Argent</w:t>
            </w:r>
            <w:r>
              <w:rPr>
                <w:sz w:val="20"/>
                <w:szCs w:val="22"/>
              </w:rPr>
              <w:t xml:space="preserve">                                 </w:t>
            </w:r>
          </w:p>
          <w:p w14:paraId="51CF9A4B" w14:textId="07807E10" w:rsidR="000F6624" w:rsidRPr="000F6624" w:rsidRDefault="000F6624" w:rsidP="000F6624">
            <w:pPr>
              <w:ind w:left="720"/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 w:rsidR="0074082A">
              <w:rPr>
                <w:sz w:val="20"/>
                <w:szCs w:val="22"/>
              </w:rPr>
            </w:r>
            <w:r w:rsidR="0074082A"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Or                                  </w:t>
            </w:r>
          </w:p>
          <w:p w14:paraId="06C2366B" w14:textId="77777777" w:rsidR="000F6624" w:rsidRPr="000F6624" w:rsidRDefault="000F6624" w:rsidP="000F6624">
            <w:pPr>
              <w:rPr>
                <w:sz w:val="20"/>
                <w:szCs w:val="22"/>
              </w:rPr>
            </w:pPr>
          </w:p>
        </w:tc>
        <w:bookmarkEnd w:id="1"/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3F1DE82" w14:textId="77777777" w:rsidR="000F6624" w:rsidRPr="000F6624" w:rsidRDefault="000F6624" w:rsidP="000F6624">
            <w:pPr>
              <w:rPr>
                <w:sz w:val="20"/>
                <w:szCs w:val="22"/>
              </w:rPr>
            </w:pPr>
          </w:p>
          <w:p w14:paraId="53FF59ED" w14:textId="7711283B" w:rsidR="000F6624" w:rsidRPr="000F6624" w:rsidRDefault="000F6624" w:rsidP="000F66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5 000 $</w:t>
            </w:r>
          </w:p>
          <w:p w14:paraId="2A9454C8" w14:textId="51420235" w:rsidR="000F6624" w:rsidRPr="000F6624" w:rsidRDefault="000F6624" w:rsidP="000F66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10 000 $</w:t>
            </w:r>
          </w:p>
          <w:p w14:paraId="0EDE31C2" w14:textId="45CDAB1F" w:rsidR="000F6624" w:rsidRPr="000F6624" w:rsidRDefault="000F6624" w:rsidP="000F662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t>25 000 $</w:t>
            </w:r>
          </w:p>
        </w:tc>
      </w:tr>
      <w:tr w:rsidR="000F6624" w:rsidRPr="0090679F" w14:paraId="0EDE31C7" w14:textId="77777777" w:rsidTr="000F6624">
        <w:trPr>
          <w:trHeight w:val="510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C479E" w14:textId="1A50A92C" w:rsidR="000F6624" w:rsidRPr="002E65F0" w:rsidRDefault="002E65F0" w:rsidP="000F6624">
            <w:pPr>
              <w:rPr>
                <w:bCs/>
                <w:i/>
                <w:sz w:val="18"/>
                <w:szCs w:val="20"/>
              </w:rPr>
            </w:pPr>
            <w:bookmarkStart w:id="2" w:name="_Hlk37067021"/>
            <w:r>
              <w:rPr>
                <w:bCs/>
                <w:i/>
                <w:sz w:val="18"/>
                <w:szCs w:val="20"/>
              </w:rPr>
              <w:t xml:space="preserve">Les entreprises de télécommunications et celles de pipelines et </w:t>
            </w:r>
            <w:r w:rsidR="00AC733A">
              <w:rPr>
                <w:bCs/>
                <w:i/>
                <w:sz w:val="18"/>
                <w:szCs w:val="20"/>
              </w:rPr>
              <w:t xml:space="preserve">de </w:t>
            </w:r>
            <w:r>
              <w:rPr>
                <w:bCs/>
                <w:i/>
                <w:sz w:val="18"/>
                <w:szCs w:val="20"/>
              </w:rPr>
              <w:t>réseaux de transport d’énergie doivent être membres en règle du CGA des partenaires régionaux afin d’obtenir leur adhésion</w:t>
            </w:r>
            <w:bookmarkEnd w:id="2"/>
            <w:r>
              <w:rPr>
                <w:bCs/>
                <w:i/>
                <w:sz w:val="18"/>
                <w:szCs w:val="20"/>
              </w:rPr>
              <w:t>.</w:t>
            </w:r>
          </w:p>
          <w:p w14:paraId="7995A6A0" w14:textId="7D2633A5" w:rsidR="002E65F0" w:rsidRDefault="002E65F0" w:rsidP="000F6624">
            <w:pPr>
              <w:rPr>
                <w:b/>
                <w:bCs/>
                <w:sz w:val="20"/>
                <w:szCs w:val="20"/>
              </w:rPr>
            </w:pPr>
          </w:p>
          <w:p w14:paraId="55096AC4" w14:textId="77777777" w:rsidR="000F6624" w:rsidRPr="000F6624" w:rsidRDefault="000F6624" w:rsidP="000F6624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Renseignements du membre</w:t>
            </w:r>
          </w:p>
          <w:p w14:paraId="18B4395D" w14:textId="77777777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</w:p>
          <w:p w14:paraId="0EDE31C6" w14:textId="0E0870B9" w:rsidR="000F6624" w:rsidRPr="007A56AC" w:rsidRDefault="000F6624" w:rsidP="000F66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Nom : _____________________________________________________________________________</w:t>
            </w:r>
          </w:p>
        </w:tc>
      </w:tr>
      <w:tr w:rsidR="000F6624" w:rsidRPr="0090679F" w14:paraId="0EDE31D0" w14:textId="77777777">
        <w:trPr>
          <w:trHeight w:val="510"/>
          <w:jc w:val="center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73296" w14:textId="77777777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</w:p>
          <w:p w14:paraId="65FC55DE" w14:textId="4B95E8B5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 ______________________________</w:t>
            </w:r>
          </w:p>
          <w:p w14:paraId="1C771A64" w14:textId="4B95E8B5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</w:p>
          <w:p w14:paraId="0EDE31CE" w14:textId="77777777" w:rsidR="000F6624" w:rsidRPr="007A56AC" w:rsidRDefault="000F6624" w:rsidP="000F66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Téléphone : ______________________________</w:t>
            </w:r>
          </w:p>
        </w:tc>
        <w:tc>
          <w:tcPr>
            <w:tcW w:w="5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17C5E" w14:textId="77777777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</w:p>
          <w:p w14:paraId="523CFD7C" w14:textId="77777777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</w:p>
          <w:p w14:paraId="0EDE31CF" w14:textId="26509FA9" w:rsidR="000F6624" w:rsidRPr="007A56AC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Courriel : _____________________________________</w:t>
            </w:r>
          </w:p>
        </w:tc>
      </w:tr>
      <w:tr w:rsidR="000F6624" w:rsidRPr="0090679F" w14:paraId="0EDE31D2" w14:textId="77777777">
        <w:trPr>
          <w:trHeight w:val="510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1" w14:textId="49E04F38" w:rsidR="000F6624" w:rsidRPr="007A56AC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Site Web : ___________________________________________________________________________</w:t>
            </w:r>
          </w:p>
        </w:tc>
      </w:tr>
      <w:tr w:rsidR="000F6624" w:rsidRPr="0090679F" w14:paraId="0EDE31D4" w14:textId="77777777">
        <w:trPr>
          <w:trHeight w:val="288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D3" w14:textId="77777777" w:rsidR="000F6624" w:rsidRDefault="000F6624" w:rsidP="000F6624">
            <w:pPr>
              <w:ind w:left="263"/>
              <w:rPr>
                <w:b/>
                <w:bCs/>
                <w:sz w:val="20"/>
                <w:szCs w:val="20"/>
              </w:rPr>
            </w:pPr>
          </w:p>
        </w:tc>
      </w:tr>
      <w:tr w:rsidR="000F6624" w:rsidRPr="0090679F" w14:paraId="0EDE31D6" w14:textId="77777777" w:rsidTr="000F6624">
        <w:trPr>
          <w:trHeight w:val="288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DE31D5" w14:textId="77777777" w:rsidR="000F6624" w:rsidRPr="00DB70E4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Coordonnées des personnes-ressources </w:t>
            </w:r>
          </w:p>
        </w:tc>
      </w:tr>
      <w:tr w:rsidR="000F6624" w:rsidRPr="003C4518" w14:paraId="0EDE31D8" w14:textId="77777777">
        <w:trPr>
          <w:trHeight w:val="510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7" w14:textId="77777777" w:rsidR="000F6624" w:rsidRPr="007A56AC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 : ___________________________________________________________________________</w:t>
            </w:r>
          </w:p>
        </w:tc>
      </w:tr>
      <w:tr w:rsidR="000F6624" w:rsidRPr="003C4518" w14:paraId="0EDE31DA" w14:textId="77777777">
        <w:trPr>
          <w:trHeight w:val="510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9" w14:textId="77777777" w:rsidR="000F6624" w:rsidRPr="007A56AC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Titre : ____________________________________________________________________________</w:t>
            </w:r>
          </w:p>
        </w:tc>
      </w:tr>
      <w:tr w:rsidR="000F6624" w:rsidRPr="0090679F" w14:paraId="0EDE31DC" w14:textId="77777777">
        <w:trPr>
          <w:trHeight w:val="510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B" w14:textId="77777777" w:rsidR="000F6624" w:rsidRPr="007A56AC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Téléphone : _________________________________________________________________________</w:t>
            </w:r>
          </w:p>
        </w:tc>
      </w:tr>
      <w:tr w:rsidR="000F6624" w:rsidRPr="0090679F" w14:paraId="0EDE31DE" w14:textId="77777777">
        <w:trPr>
          <w:trHeight w:val="510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D" w14:textId="77777777" w:rsidR="000F6624" w:rsidRPr="007A56AC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Courriel : ___________________________________________________________________________</w:t>
            </w:r>
          </w:p>
        </w:tc>
      </w:tr>
      <w:tr w:rsidR="000F6624" w:rsidRPr="0090679F" w14:paraId="0EDE31E0" w14:textId="77777777">
        <w:trPr>
          <w:trHeight w:val="288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F" w14:textId="77777777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6624" w:rsidRPr="0090679F" w14:paraId="0EDE31E2" w14:textId="77777777" w:rsidTr="000F6624">
        <w:trPr>
          <w:trHeight w:val="288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54FFC" w14:textId="133A5868" w:rsidR="000F6624" w:rsidRPr="000F6624" w:rsidRDefault="000F6624" w:rsidP="000F662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 sur le mode de paiement</w:t>
            </w:r>
          </w:p>
          <w:p w14:paraId="0EDE31E1" w14:textId="77777777" w:rsidR="000F6624" w:rsidRPr="000F6624" w:rsidRDefault="000F6624" w:rsidP="000F6624">
            <w:pPr>
              <w:pStyle w:val="ListParagraph"/>
              <w:ind w:left="623"/>
              <w:rPr>
                <w:b/>
                <w:bCs/>
                <w:sz w:val="20"/>
                <w:szCs w:val="20"/>
              </w:rPr>
            </w:pPr>
          </w:p>
        </w:tc>
      </w:tr>
      <w:tr w:rsidR="000F6624" w:rsidRPr="0090679F" w14:paraId="0EDE31E8" w14:textId="77777777">
        <w:trPr>
          <w:trHeight w:val="555"/>
          <w:jc w:val="center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3" w14:textId="77777777" w:rsidR="000F6624" w:rsidRPr="00C6499D" w:rsidRDefault="000F6624" w:rsidP="000F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Veuillez cocher une seule option de paiement :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4" w14:textId="3D9833F5" w:rsidR="000F6624" w:rsidRPr="003C4518" w:rsidRDefault="000F6624" w:rsidP="002E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37">
              <w:rPr>
                <w:sz w:val="22"/>
                <w:szCs w:val="22"/>
              </w:rPr>
              <w:instrText xml:space="preserve"> FORMCHECKBOX </w:instrText>
            </w:r>
            <w:r w:rsidR="0074082A">
              <w:rPr>
                <w:sz w:val="22"/>
                <w:szCs w:val="22"/>
              </w:rPr>
            </w:r>
            <w:r w:rsidR="0074082A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Chèque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5" w14:textId="77777777" w:rsidR="000F6624" w:rsidRPr="003C4518" w:rsidRDefault="000F6624" w:rsidP="000F6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37">
              <w:rPr>
                <w:sz w:val="22"/>
                <w:szCs w:val="22"/>
              </w:rPr>
              <w:instrText xml:space="preserve"> FORMCHECKBOX </w:instrText>
            </w:r>
            <w:r w:rsidR="0074082A">
              <w:rPr>
                <w:sz w:val="22"/>
                <w:szCs w:val="22"/>
              </w:rPr>
            </w:r>
            <w:r w:rsidR="0074082A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Amex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6" w14:textId="77777777" w:rsidR="000F6624" w:rsidRPr="003C4518" w:rsidRDefault="000F6624" w:rsidP="000F6624">
            <w:pPr>
              <w:rPr>
                <w:sz w:val="18"/>
                <w:szCs w:val="18"/>
              </w:rPr>
            </w:pPr>
            <w:r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37">
              <w:rPr>
                <w:sz w:val="22"/>
                <w:szCs w:val="22"/>
              </w:rPr>
              <w:instrText xml:space="preserve"> FORMCHECKBOX </w:instrText>
            </w:r>
            <w:r w:rsidR="0074082A">
              <w:rPr>
                <w:sz w:val="22"/>
                <w:szCs w:val="22"/>
              </w:rPr>
            </w:r>
            <w:r w:rsidR="0074082A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Mastercard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7" w14:textId="77777777" w:rsidR="000F6624" w:rsidRPr="003C4518" w:rsidRDefault="000F6624" w:rsidP="000F6624">
            <w:pPr>
              <w:rPr>
                <w:sz w:val="18"/>
                <w:szCs w:val="18"/>
              </w:rPr>
            </w:pPr>
            <w:r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37">
              <w:rPr>
                <w:sz w:val="22"/>
                <w:szCs w:val="22"/>
              </w:rPr>
              <w:instrText xml:space="preserve"> FORMCHECKBOX </w:instrText>
            </w:r>
            <w:r w:rsidR="0074082A">
              <w:rPr>
                <w:sz w:val="22"/>
                <w:szCs w:val="22"/>
              </w:rPr>
            </w:r>
            <w:r w:rsidR="0074082A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Visa</w:t>
            </w:r>
          </w:p>
        </w:tc>
      </w:tr>
      <w:tr w:rsidR="000F6624" w:rsidRPr="0090679F" w14:paraId="0EDE31EB" w14:textId="77777777">
        <w:trPr>
          <w:trHeight w:val="144"/>
          <w:jc w:val="center"/>
        </w:trPr>
        <w:tc>
          <w:tcPr>
            <w:tcW w:w="70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E9" w14:textId="3C465C2D" w:rsidR="000F6624" w:rsidRDefault="002E65F0" w:rsidP="000F6624">
            <w:pPr>
              <w:rPr>
                <w:b/>
                <w:bCs/>
                <w:sz w:val="20"/>
                <w:szCs w:val="20"/>
              </w:rPr>
            </w:pPr>
            <w:r>
              <w:t>(Le chèque doit être fait à l</w:t>
            </w:r>
            <w:r w:rsidR="007A52FB">
              <w:t>’</w:t>
            </w:r>
            <w:r>
              <w:t>ordre du Canadian Common Ground Alliance)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EA" w14:textId="77777777" w:rsidR="000F6624" w:rsidRPr="00BB6419" w:rsidRDefault="000F6624" w:rsidP="000F66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6624" w:rsidRPr="0090679F" w14:paraId="0EDE31EE" w14:textId="77777777">
        <w:trPr>
          <w:trHeight w:val="510"/>
          <w:jc w:val="center"/>
        </w:trPr>
        <w:tc>
          <w:tcPr>
            <w:tcW w:w="70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EC" w14:textId="77777777" w:rsidR="000F6624" w:rsidRPr="00BB6419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</w:t>
            </w:r>
            <w:r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 de carte de crédit : _____________________________________________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ED" w14:textId="43739108" w:rsidR="000F6624" w:rsidRPr="00BB6419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</w:t>
            </w:r>
            <w:r w:rsidR="007A52FB">
              <w:rPr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expiration : ____________________</w:t>
            </w:r>
          </w:p>
        </w:tc>
      </w:tr>
      <w:tr w:rsidR="000F6624" w:rsidRPr="0090679F" w14:paraId="0EDE31F0" w14:textId="77777777">
        <w:trPr>
          <w:trHeight w:val="284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3BFBE00" w14:textId="77777777" w:rsidR="000F6624" w:rsidRDefault="000F6624" w:rsidP="007A52FB">
            <w:pPr>
              <w:rPr>
                <w:b/>
                <w:bCs/>
                <w:sz w:val="20"/>
                <w:szCs w:val="20"/>
              </w:rPr>
            </w:pPr>
          </w:p>
          <w:p w14:paraId="4DE8E3F6" w14:textId="77777777" w:rsidR="000F6624" w:rsidRDefault="000F6624" w:rsidP="000F66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DE31EF" w14:textId="77777777" w:rsidR="000F6624" w:rsidRDefault="000F6624" w:rsidP="000F6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6624" w:rsidRPr="0090679F" w14:paraId="0EDE31F5" w14:textId="77777777">
        <w:trPr>
          <w:trHeight w:val="851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0EDE31F3" w14:textId="1A94AE53" w:rsidR="000F6624" w:rsidRDefault="000F6624" w:rsidP="007A5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Pour plus d</w:t>
            </w:r>
            <w:r w:rsidR="007A52FB">
              <w:rPr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informations concernant l</w:t>
            </w:r>
            <w:r w:rsidR="007A52FB">
              <w:rPr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adhésion au CCGA ou les commandites, veuillez envoyer votre courriel à</w:t>
            </w:r>
            <w:r w:rsidR="007A52F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b/>
                <w:bCs/>
                <w:sz w:val="20"/>
                <w:szCs w:val="20"/>
              </w:rPr>
              <w:t>info@</w:t>
            </w:r>
            <w:hyperlink r:id="rId8" w:history="1">
              <w:r>
                <w:rPr>
                  <w:rStyle w:val="Hyperlink"/>
                  <w:b/>
                  <w:bCs/>
                  <w:sz w:val="20"/>
                  <w:szCs w:val="20"/>
                </w:rPr>
                <w:t>CanadianCGA</w:t>
              </w:r>
            </w:hyperlink>
            <w:r>
              <w:rPr>
                <w:rStyle w:val="Hyperlink"/>
                <w:b/>
                <w:bCs/>
                <w:sz w:val="20"/>
                <w:szCs w:val="20"/>
              </w:rPr>
              <w:t>.com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</w:t>
            </w:r>
            <w:hyperlink r:id="rId9" w:history="1">
              <w:r>
                <w:rPr>
                  <w:rStyle w:val="Hyperlink"/>
                  <w:b/>
                  <w:bCs/>
                  <w:sz w:val="20"/>
                  <w:szCs w:val="20"/>
                </w:rPr>
                <w:t>www.canadiancga.com</w:t>
              </w:r>
            </w:hyperlink>
          </w:p>
          <w:p w14:paraId="0EDE31F4" w14:textId="77777777" w:rsidR="000F6624" w:rsidRPr="007510D2" w:rsidRDefault="000F6624" w:rsidP="000F662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DE31F6" w14:textId="77777777" w:rsidR="00D160C9" w:rsidRPr="0090679F" w:rsidRDefault="00D160C9" w:rsidP="00423F40"/>
    <w:sectPr w:rsidR="00D160C9" w:rsidRPr="0090679F" w:rsidSect="00423F40">
      <w:pgSz w:w="12240" w:h="15840" w:code="1"/>
      <w:pgMar w:top="680" w:right="1077" w:bottom="51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75D08" w14:textId="77777777" w:rsidR="0072142C" w:rsidRDefault="0072142C" w:rsidP="007A52FB">
      <w:r>
        <w:separator/>
      </w:r>
    </w:p>
  </w:endnote>
  <w:endnote w:type="continuationSeparator" w:id="0">
    <w:p w14:paraId="6637F645" w14:textId="77777777" w:rsidR="0072142C" w:rsidRDefault="0072142C" w:rsidP="007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D85B5" w14:textId="77777777" w:rsidR="0072142C" w:rsidRDefault="0072142C" w:rsidP="007A52FB">
      <w:r>
        <w:separator/>
      </w:r>
    </w:p>
  </w:footnote>
  <w:footnote w:type="continuationSeparator" w:id="0">
    <w:p w14:paraId="433D302C" w14:textId="77777777" w:rsidR="0072142C" w:rsidRDefault="0072142C" w:rsidP="007A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C0D74"/>
    <w:multiLevelType w:val="hybridMultilevel"/>
    <w:tmpl w:val="944CD084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C46C60"/>
    <w:multiLevelType w:val="hybridMultilevel"/>
    <w:tmpl w:val="D0B40D9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C6E8F"/>
    <w:multiLevelType w:val="hybridMultilevel"/>
    <w:tmpl w:val="1C66D6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44C79"/>
    <w:multiLevelType w:val="hybridMultilevel"/>
    <w:tmpl w:val="8AEC2410"/>
    <w:lvl w:ilvl="0" w:tplc="9F46D074">
      <w:start w:val="3"/>
      <w:numFmt w:val="decimal"/>
      <w:lvlText w:val="%1.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4" w15:restartNumberingAfterBreak="0">
    <w:nsid w:val="63987E8D"/>
    <w:multiLevelType w:val="hybridMultilevel"/>
    <w:tmpl w:val="54D867C0"/>
    <w:lvl w:ilvl="0" w:tplc="F146A0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7" w:hanging="360"/>
      </w:pPr>
    </w:lvl>
    <w:lvl w:ilvl="2" w:tplc="1009001B" w:tentative="1">
      <w:start w:val="1"/>
      <w:numFmt w:val="lowerRoman"/>
      <w:lvlText w:val="%3."/>
      <w:lvlJc w:val="right"/>
      <w:pPr>
        <w:ind w:left="1897" w:hanging="180"/>
      </w:pPr>
    </w:lvl>
    <w:lvl w:ilvl="3" w:tplc="1009000F" w:tentative="1">
      <w:start w:val="1"/>
      <w:numFmt w:val="decimal"/>
      <w:lvlText w:val="%4."/>
      <w:lvlJc w:val="left"/>
      <w:pPr>
        <w:ind w:left="2617" w:hanging="360"/>
      </w:pPr>
    </w:lvl>
    <w:lvl w:ilvl="4" w:tplc="10090019" w:tentative="1">
      <w:start w:val="1"/>
      <w:numFmt w:val="lowerLetter"/>
      <w:lvlText w:val="%5."/>
      <w:lvlJc w:val="left"/>
      <w:pPr>
        <w:ind w:left="3337" w:hanging="360"/>
      </w:pPr>
    </w:lvl>
    <w:lvl w:ilvl="5" w:tplc="1009001B" w:tentative="1">
      <w:start w:val="1"/>
      <w:numFmt w:val="lowerRoman"/>
      <w:lvlText w:val="%6."/>
      <w:lvlJc w:val="right"/>
      <w:pPr>
        <w:ind w:left="4057" w:hanging="180"/>
      </w:pPr>
    </w:lvl>
    <w:lvl w:ilvl="6" w:tplc="1009000F" w:tentative="1">
      <w:start w:val="1"/>
      <w:numFmt w:val="decimal"/>
      <w:lvlText w:val="%7."/>
      <w:lvlJc w:val="left"/>
      <w:pPr>
        <w:ind w:left="4777" w:hanging="360"/>
      </w:pPr>
    </w:lvl>
    <w:lvl w:ilvl="7" w:tplc="10090019" w:tentative="1">
      <w:start w:val="1"/>
      <w:numFmt w:val="lowerLetter"/>
      <w:lvlText w:val="%8."/>
      <w:lvlJc w:val="left"/>
      <w:pPr>
        <w:ind w:left="5497" w:hanging="360"/>
      </w:pPr>
    </w:lvl>
    <w:lvl w:ilvl="8" w:tplc="10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5" w15:restartNumberingAfterBreak="0">
    <w:nsid w:val="79A16E74"/>
    <w:multiLevelType w:val="hybridMultilevel"/>
    <w:tmpl w:val="175C9336"/>
    <w:lvl w:ilvl="0" w:tplc="D17E795A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A6"/>
    <w:rsid w:val="00005EFE"/>
    <w:rsid w:val="000071F7"/>
    <w:rsid w:val="0002798A"/>
    <w:rsid w:val="000406CB"/>
    <w:rsid w:val="000515BE"/>
    <w:rsid w:val="0007616E"/>
    <w:rsid w:val="0008159E"/>
    <w:rsid w:val="00083002"/>
    <w:rsid w:val="00086876"/>
    <w:rsid w:val="00087B85"/>
    <w:rsid w:val="000A01F1"/>
    <w:rsid w:val="000A50FB"/>
    <w:rsid w:val="000C1163"/>
    <w:rsid w:val="000D2539"/>
    <w:rsid w:val="000F1422"/>
    <w:rsid w:val="000F2DF4"/>
    <w:rsid w:val="000F6624"/>
    <w:rsid w:val="000F6783"/>
    <w:rsid w:val="00120C95"/>
    <w:rsid w:val="00127669"/>
    <w:rsid w:val="0013148F"/>
    <w:rsid w:val="00132263"/>
    <w:rsid w:val="0014663E"/>
    <w:rsid w:val="001713E8"/>
    <w:rsid w:val="00180664"/>
    <w:rsid w:val="001E15C2"/>
    <w:rsid w:val="001F4106"/>
    <w:rsid w:val="002104FF"/>
    <w:rsid w:val="002123A6"/>
    <w:rsid w:val="00250014"/>
    <w:rsid w:val="0026048E"/>
    <w:rsid w:val="00265105"/>
    <w:rsid w:val="002736B8"/>
    <w:rsid w:val="00275253"/>
    <w:rsid w:val="00275BB5"/>
    <w:rsid w:val="00277CF7"/>
    <w:rsid w:val="00286F6A"/>
    <w:rsid w:val="00291C8C"/>
    <w:rsid w:val="00296324"/>
    <w:rsid w:val="002A1ECE"/>
    <w:rsid w:val="002A2510"/>
    <w:rsid w:val="002B27FD"/>
    <w:rsid w:val="002B2CE0"/>
    <w:rsid w:val="002B4D1D"/>
    <w:rsid w:val="002C10B1"/>
    <w:rsid w:val="002C1C77"/>
    <w:rsid w:val="002C26AC"/>
    <w:rsid w:val="002D0D1C"/>
    <w:rsid w:val="002D222A"/>
    <w:rsid w:val="002D3FC4"/>
    <w:rsid w:val="002E65F0"/>
    <w:rsid w:val="003076FD"/>
    <w:rsid w:val="00317005"/>
    <w:rsid w:val="00330D53"/>
    <w:rsid w:val="00335259"/>
    <w:rsid w:val="00355C1A"/>
    <w:rsid w:val="003816D7"/>
    <w:rsid w:val="003929F1"/>
    <w:rsid w:val="003A1B63"/>
    <w:rsid w:val="003A41A1"/>
    <w:rsid w:val="003B2326"/>
    <w:rsid w:val="003C4518"/>
    <w:rsid w:val="003E11D5"/>
    <w:rsid w:val="0040207F"/>
    <w:rsid w:val="00423F40"/>
    <w:rsid w:val="00437ED0"/>
    <w:rsid w:val="00440CD8"/>
    <w:rsid w:val="00443837"/>
    <w:rsid w:val="00443A63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E6847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651F2"/>
    <w:rsid w:val="00574A8B"/>
    <w:rsid w:val="00575316"/>
    <w:rsid w:val="005B11B5"/>
    <w:rsid w:val="005B415D"/>
    <w:rsid w:val="005B4AE2"/>
    <w:rsid w:val="005E120E"/>
    <w:rsid w:val="005E63CC"/>
    <w:rsid w:val="005F6E87"/>
    <w:rsid w:val="00601460"/>
    <w:rsid w:val="00613129"/>
    <w:rsid w:val="00617C65"/>
    <w:rsid w:val="006505ED"/>
    <w:rsid w:val="006B12BB"/>
    <w:rsid w:val="006C347D"/>
    <w:rsid w:val="006C39E3"/>
    <w:rsid w:val="006D2635"/>
    <w:rsid w:val="006D5C6F"/>
    <w:rsid w:val="006D779C"/>
    <w:rsid w:val="006E4F63"/>
    <w:rsid w:val="006E729E"/>
    <w:rsid w:val="006F763E"/>
    <w:rsid w:val="0072142C"/>
    <w:rsid w:val="007216C5"/>
    <w:rsid w:val="0074082A"/>
    <w:rsid w:val="007510D2"/>
    <w:rsid w:val="00756737"/>
    <w:rsid w:val="007602AC"/>
    <w:rsid w:val="00774B67"/>
    <w:rsid w:val="00793AC6"/>
    <w:rsid w:val="007955A2"/>
    <w:rsid w:val="007978C0"/>
    <w:rsid w:val="007A52FB"/>
    <w:rsid w:val="007A56AC"/>
    <w:rsid w:val="007A71DE"/>
    <w:rsid w:val="007B199B"/>
    <w:rsid w:val="007B6119"/>
    <w:rsid w:val="007C184F"/>
    <w:rsid w:val="007C35AA"/>
    <w:rsid w:val="007D3222"/>
    <w:rsid w:val="007E2A15"/>
    <w:rsid w:val="007E32E7"/>
    <w:rsid w:val="007F4128"/>
    <w:rsid w:val="008107D6"/>
    <w:rsid w:val="00820CE4"/>
    <w:rsid w:val="00841645"/>
    <w:rsid w:val="00852EC6"/>
    <w:rsid w:val="008616DF"/>
    <w:rsid w:val="0087009F"/>
    <w:rsid w:val="0088782D"/>
    <w:rsid w:val="008B7081"/>
    <w:rsid w:val="008C2CE7"/>
    <w:rsid w:val="008E72CF"/>
    <w:rsid w:val="00902964"/>
    <w:rsid w:val="0090439A"/>
    <w:rsid w:val="0090679F"/>
    <w:rsid w:val="0091384D"/>
    <w:rsid w:val="00922515"/>
    <w:rsid w:val="009309C4"/>
    <w:rsid w:val="00931961"/>
    <w:rsid w:val="00937437"/>
    <w:rsid w:val="0094790F"/>
    <w:rsid w:val="00966B90"/>
    <w:rsid w:val="009737B7"/>
    <w:rsid w:val="009802C4"/>
    <w:rsid w:val="00986EB0"/>
    <w:rsid w:val="00991793"/>
    <w:rsid w:val="009976D9"/>
    <w:rsid w:val="00997A3E"/>
    <w:rsid w:val="009A4EA3"/>
    <w:rsid w:val="009A55DC"/>
    <w:rsid w:val="009B6D6E"/>
    <w:rsid w:val="009C220D"/>
    <w:rsid w:val="009D54A6"/>
    <w:rsid w:val="00A10542"/>
    <w:rsid w:val="00A211B2"/>
    <w:rsid w:val="00A23C5E"/>
    <w:rsid w:val="00A26B10"/>
    <w:rsid w:val="00A2727E"/>
    <w:rsid w:val="00A35524"/>
    <w:rsid w:val="00A41C9A"/>
    <w:rsid w:val="00A529F5"/>
    <w:rsid w:val="00A74F99"/>
    <w:rsid w:val="00A82BA3"/>
    <w:rsid w:val="00A8747B"/>
    <w:rsid w:val="00A92012"/>
    <w:rsid w:val="00A93FD1"/>
    <w:rsid w:val="00A94ACC"/>
    <w:rsid w:val="00AC733A"/>
    <w:rsid w:val="00AD1DD5"/>
    <w:rsid w:val="00AE2900"/>
    <w:rsid w:val="00AE6FA4"/>
    <w:rsid w:val="00AF3206"/>
    <w:rsid w:val="00AF4D5F"/>
    <w:rsid w:val="00B03907"/>
    <w:rsid w:val="00B05046"/>
    <w:rsid w:val="00B11691"/>
    <w:rsid w:val="00B11811"/>
    <w:rsid w:val="00B241B1"/>
    <w:rsid w:val="00B311E1"/>
    <w:rsid w:val="00B322F9"/>
    <w:rsid w:val="00B32F0D"/>
    <w:rsid w:val="00B46F56"/>
    <w:rsid w:val="00B4735C"/>
    <w:rsid w:val="00B54B84"/>
    <w:rsid w:val="00B77CB0"/>
    <w:rsid w:val="00B821AB"/>
    <w:rsid w:val="00B90EC2"/>
    <w:rsid w:val="00B9227E"/>
    <w:rsid w:val="00BA268F"/>
    <w:rsid w:val="00BB6419"/>
    <w:rsid w:val="00BB766F"/>
    <w:rsid w:val="00BE1480"/>
    <w:rsid w:val="00C079CA"/>
    <w:rsid w:val="00C102E4"/>
    <w:rsid w:val="00C133F3"/>
    <w:rsid w:val="00C255F7"/>
    <w:rsid w:val="00C32E5F"/>
    <w:rsid w:val="00C6499D"/>
    <w:rsid w:val="00C67741"/>
    <w:rsid w:val="00C70E44"/>
    <w:rsid w:val="00C72D48"/>
    <w:rsid w:val="00C74647"/>
    <w:rsid w:val="00C76039"/>
    <w:rsid w:val="00C76480"/>
    <w:rsid w:val="00C85FA9"/>
    <w:rsid w:val="00C92FD6"/>
    <w:rsid w:val="00C93D0E"/>
    <w:rsid w:val="00C94821"/>
    <w:rsid w:val="00CC3BA3"/>
    <w:rsid w:val="00CC4BC1"/>
    <w:rsid w:val="00CC6598"/>
    <w:rsid w:val="00CC6BB1"/>
    <w:rsid w:val="00CD272D"/>
    <w:rsid w:val="00CF3122"/>
    <w:rsid w:val="00D01268"/>
    <w:rsid w:val="00D11D5E"/>
    <w:rsid w:val="00D14E73"/>
    <w:rsid w:val="00D160C9"/>
    <w:rsid w:val="00D43468"/>
    <w:rsid w:val="00D6155E"/>
    <w:rsid w:val="00D85DF2"/>
    <w:rsid w:val="00DA250F"/>
    <w:rsid w:val="00DB70E4"/>
    <w:rsid w:val="00DC47A2"/>
    <w:rsid w:val="00DD6299"/>
    <w:rsid w:val="00DE1551"/>
    <w:rsid w:val="00DE7FB7"/>
    <w:rsid w:val="00DF033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D7013"/>
    <w:rsid w:val="00EF7F81"/>
    <w:rsid w:val="00F03FC7"/>
    <w:rsid w:val="00F07933"/>
    <w:rsid w:val="00F113A7"/>
    <w:rsid w:val="00F170B8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D654F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E31AF"/>
  <w15:docId w15:val="{2C15E8B8-22B6-43DB-B37E-BB712E39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 w:cs="Tahoma"/>
      <w:sz w:val="16"/>
      <w:szCs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268"/>
    <w:pPr>
      <w:jc w:val="center"/>
      <w:outlineLvl w:val="0"/>
    </w:pPr>
    <w:rPr>
      <w:b/>
      <w:bCs/>
      <w:caps/>
      <w:spacing w:val="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01268"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C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C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CAC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C"/>
    <w:rPr>
      <w:sz w:val="0"/>
      <w:szCs w:val="0"/>
    </w:rPr>
  </w:style>
  <w:style w:type="paragraph" w:customStyle="1" w:styleId="Centered">
    <w:name w:val="Centered"/>
    <w:basedOn w:val="Normal"/>
    <w:uiPriority w:val="99"/>
    <w:rsid w:val="00601460"/>
    <w:pPr>
      <w:jc w:val="center"/>
    </w:pPr>
  </w:style>
  <w:style w:type="paragraph" w:customStyle="1" w:styleId="Italic">
    <w:name w:val="Italic"/>
    <w:basedOn w:val="Normal"/>
    <w:link w:val="ItalicChar"/>
    <w:uiPriority w:val="99"/>
    <w:rsid w:val="00E03E1F"/>
    <w:rPr>
      <w:i/>
      <w:iCs/>
    </w:rPr>
  </w:style>
  <w:style w:type="character" w:customStyle="1" w:styleId="ItalicChar">
    <w:name w:val="Italic Char"/>
    <w:basedOn w:val="DefaultParagraphFont"/>
    <w:link w:val="Italic"/>
    <w:uiPriority w:val="99"/>
    <w:locked/>
    <w:rsid w:val="00E03E1F"/>
    <w:rPr>
      <w:rFonts w:ascii="Tahoma" w:hAnsi="Tahoma" w:cs="Tahoma"/>
      <w:i/>
      <w:iCs/>
      <w:sz w:val="24"/>
      <w:szCs w:val="24"/>
      <w:lang w:val="fr-CA" w:eastAsia="en-US"/>
    </w:rPr>
  </w:style>
  <w:style w:type="paragraph" w:styleId="BodyText">
    <w:name w:val="Body Text"/>
    <w:basedOn w:val="Normal"/>
    <w:link w:val="BodyTextChar"/>
    <w:uiPriority w:val="99"/>
    <w:rsid w:val="004B1E4C"/>
    <w:pPr>
      <w:spacing w:before="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6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6624"/>
    <w:pPr>
      <w:ind w:left="720"/>
      <w:contextualSpacing/>
    </w:pPr>
  </w:style>
  <w:style w:type="table" w:styleId="TableGrid">
    <w:name w:val="Table Grid"/>
    <w:basedOn w:val="TableNormal"/>
    <w:uiPriority w:val="59"/>
    <w:rsid w:val="000F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2FB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52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nadiancg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nadiancg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Mike Sullivan</cp:lastModifiedBy>
  <cp:revision>3</cp:revision>
  <cp:lastPrinted>2014-12-03T16:54:00Z</cp:lastPrinted>
  <dcterms:created xsi:type="dcterms:W3CDTF">2020-04-08T18:14:00Z</dcterms:created>
  <dcterms:modified xsi:type="dcterms:W3CDTF">2020-05-04T21:00:00Z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